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FA1D8" w14:textId="587D371B" w:rsidR="000C1D2B" w:rsidRPr="009F1C2D" w:rsidRDefault="009F1C2D" w:rsidP="009F1C2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F1C2D">
        <w:rPr>
          <w:b/>
          <w:bCs/>
          <w:sz w:val="28"/>
          <w:szCs w:val="28"/>
        </w:rPr>
        <w:t>Cinderella, Rapunzel, and the Brothers Grimm</w:t>
      </w:r>
    </w:p>
    <w:p w14:paraId="4B743774" w14:textId="24D15B73" w:rsidR="009F1C2D" w:rsidRDefault="009F1C2D" w:rsidP="009F1C2D"/>
    <w:p w14:paraId="0EAE0693" w14:textId="77777777" w:rsidR="00EF191C" w:rsidRDefault="00EF191C" w:rsidP="009F1C2D"/>
    <w:p w14:paraId="066545E0" w14:textId="676EDDD3" w:rsidR="009F1C2D" w:rsidRDefault="009F1C2D" w:rsidP="009F1C2D">
      <w:pPr>
        <w:jc w:val="center"/>
      </w:pPr>
      <w:r>
        <w:rPr>
          <w:noProof/>
        </w:rPr>
        <w:drawing>
          <wp:inline distT="0" distB="0" distL="0" distR="0" wp14:anchorId="7058B307" wp14:editId="40BB1C08">
            <wp:extent cx="1524000" cy="123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8E5B6" w14:textId="77777777" w:rsidR="00EF191C" w:rsidRDefault="00EF191C" w:rsidP="009F1C2D">
      <w:pPr>
        <w:jc w:val="center"/>
      </w:pPr>
    </w:p>
    <w:p w14:paraId="5030ECD8" w14:textId="6DDD55FE" w:rsidR="009F1C2D" w:rsidRDefault="009F1C2D" w:rsidP="009F1C2D">
      <w:pPr>
        <w:jc w:val="center"/>
      </w:pPr>
      <w:r>
        <w:t>Dr. Jenny Geer</w:t>
      </w:r>
    </w:p>
    <w:p w14:paraId="7FFAFB6C" w14:textId="77777777" w:rsidR="009F1C2D" w:rsidRDefault="009F1C2D" w:rsidP="009F1C2D">
      <w:pPr>
        <w:jc w:val="center"/>
      </w:pPr>
      <w:r>
        <w:t>January 31, 2022</w:t>
      </w:r>
    </w:p>
    <w:p w14:paraId="2340CA7C" w14:textId="5A8C6015" w:rsidR="009F1C2D" w:rsidRDefault="009F1C2D" w:rsidP="009F1C2D">
      <w:pPr>
        <w:jc w:val="center"/>
      </w:pPr>
    </w:p>
    <w:p w14:paraId="2DF938A0" w14:textId="784D2111" w:rsidR="009F1C2D" w:rsidRDefault="009F1C2D" w:rsidP="009F1C2D">
      <w:pPr>
        <w:pStyle w:val="ListParagraph"/>
        <w:numPr>
          <w:ilvl w:val="0"/>
          <w:numId w:val="2"/>
        </w:numPr>
        <w:contextualSpacing w:val="0"/>
      </w:pPr>
      <w:r>
        <w:t>There were two Grimm brothers: Jacob (1785-1863) and Wilhelm (1786-1859). They were born in Hanau, Germany, just east of Frankfort.</w:t>
      </w:r>
    </w:p>
    <w:p w14:paraId="41FA8389" w14:textId="66F1F6F4" w:rsidR="009F1C2D" w:rsidRDefault="009F1C2D" w:rsidP="009F1C2D">
      <w:pPr>
        <w:pStyle w:val="ListParagraph"/>
        <w:numPr>
          <w:ilvl w:val="0"/>
          <w:numId w:val="2"/>
        </w:numPr>
        <w:contextualSpacing w:val="0"/>
      </w:pPr>
      <w:r>
        <w:t>They went to law school, but were more interested in studying the German language and folklore.</w:t>
      </w:r>
    </w:p>
    <w:p w14:paraId="6B9BEEC4" w14:textId="18AD0697" w:rsidR="009F1C2D" w:rsidRDefault="009F1C2D" w:rsidP="009F1C2D">
      <w:pPr>
        <w:pStyle w:val="ListParagraph"/>
        <w:numPr>
          <w:ilvl w:val="0"/>
          <w:numId w:val="2"/>
        </w:numPr>
        <w:contextualSpacing w:val="0"/>
      </w:pPr>
      <w:r>
        <w:t>They</w:t>
      </w:r>
      <w:r w:rsidR="00C54071">
        <w:t xml:space="preserve"> began collecting versions of fairy tales when they were in their twenties. They wanted to preserve German and other European tales in a collection that both scholars and families could read.</w:t>
      </w:r>
    </w:p>
    <w:p w14:paraId="40E29EBB" w14:textId="4B8DB820" w:rsidR="00C54071" w:rsidRDefault="00C54071" w:rsidP="009F1C2D">
      <w:pPr>
        <w:pStyle w:val="ListParagraph"/>
        <w:numPr>
          <w:ilvl w:val="0"/>
          <w:numId w:val="2"/>
        </w:numPr>
        <w:contextualSpacing w:val="0"/>
      </w:pPr>
      <w:r>
        <w:t xml:space="preserve">The first volume of their collection of </w:t>
      </w:r>
      <w:r>
        <w:rPr>
          <w:i/>
          <w:iCs/>
        </w:rPr>
        <w:t>Children’s and Household Tales</w:t>
      </w:r>
      <w:r>
        <w:t xml:space="preserve"> came out in 1812. A second volume </w:t>
      </w:r>
      <w:proofErr w:type="gramStart"/>
      <w:r>
        <w:t>was published</w:t>
      </w:r>
      <w:proofErr w:type="gramEnd"/>
      <w:r>
        <w:t xml:space="preserve"> in 1815, and the brothers continued putting out revised editions until 1857.</w:t>
      </w:r>
    </w:p>
    <w:p w14:paraId="16DD6F3B" w14:textId="3D4591E4" w:rsidR="00C54071" w:rsidRDefault="00C54071" w:rsidP="009F1C2D">
      <w:pPr>
        <w:pStyle w:val="ListParagraph"/>
        <w:numPr>
          <w:ilvl w:val="0"/>
          <w:numId w:val="2"/>
        </w:numPr>
        <w:contextualSpacing w:val="0"/>
      </w:pPr>
      <w:r>
        <w:t xml:space="preserve">They </w:t>
      </w:r>
      <w:proofErr w:type="gramStart"/>
      <w:r>
        <w:t>were raised</w:t>
      </w:r>
      <w:proofErr w:type="gramEnd"/>
      <w:r>
        <w:t xml:space="preserve"> in the Reform Calvinist Church and remained devout Christians throughout their lives. Wilhelm read daily from a copy of the Greek New Testament, and Jacob drew a copy of Grimm family tree inside the front cover of his personal Bible.</w:t>
      </w:r>
    </w:p>
    <w:p w14:paraId="30FABD5B" w14:textId="182E3E37" w:rsidR="00631802" w:rsidRDefault="00631802" w:rsidP="009F1C2D">
      <w:pPr>
        <w:pStyle w:val="ListParagraph"/>
        <w:numPr>
          <w:ilvl w:val="0"/>
          <w:numId w:val="2"/>
        </w:numPr>
        <w:contextualSpacing w:val="0"/>
      </w:pPr>
      <w:r>
        <w:t>Their collection of fairy tales includes versions of many famous tales: Sleeping Beauty, Snow White, Little Red Riding Hood, Cinderella, Rumpelstiltskin, Puss in Boots, Hansel and Gretel, and Rapunzel.</w:t>
      </w:r>
    </w:p>
    <w:p w14:paraId="41158ADD" w14:textId="6AB4DB15" w:rsidR="00631802" w:rsidRDefault="00631802" w:rsidP="009F1C2D">
      <w:pPr>
        <w:pStyle w:val="ListParagraph"/>
        <w:numPr>
          <w:ilvl w:val="0"/>
          <w:numId w:val="2"/>
        </w:numPr>
        <w:contextualSpacing w:val="0"/>
      </w:pPr>
      <w:r>
        <w:t xml:space="preserve">They </w:t>
      </w:r>
      <w:proofErr w:type="gramStart"/>
      <w:r>
        <w:t>didn’t</w:t>
      </w:r>
      <w:proofErr w:type="gramEnd"/>
      <w:r>
        <w:t xml:space="preserve"> invent these tales. They wrote down versions of existing traditional tales. Their version of “Cinderella”, for instance, </w:t>
      </w:r>
      <w:proofErr w:type="gramStart"/>
      <w:r>
        <w:t>doesn’t</w:t>
      </w:r>
      <w:proofErr w:type="gramEnd"/>
      <w:r>
        <w:t xml:space="preserve"> include a pumpkin coach, a fairy godmother, or a glass slipper. That famous version of the story is by the French writer Charles Perrault. The Grimms’ version has a golden slipper and a rural setting – Cinderella gets her ball gown from a magic hazel tree that grows on her mother’s grave.</w:t>
      </w:r>
    </w:p>
    <w:p w14:paraId="2E4512EA" w14:textId="5FBECB3F" w:rsidR="00631802" w:rsidRDefault="00631802" w:rsidP="009F1C2D">
      <w:pPr>
        <w:pStyle w:val="ListParagraph"/>
        <w:numPr>
          <w:ilvl w:val="0"/>
          <w:numId w:val="2"/>
        </w:numPr>
        <w:contextualSpacing w:val="0"/>
      </w:pPr>
      <w:r>
        <w:t xml:space="preserve">The brothers – especially Wilhelm – continued revising the tales for new editions, making them more appropriate for </w:t>
      </w:r>
      <w:r w:rsidR="00166584">
        <w:t>families</w:t>
      </w:r>
      <w:r>
        <w:t>. They took out references to unwed pregnancies</w:t>
      </w:r>
      <w:r w:rsidR="00166584">
        <w:t xml:space="preserve">, changed evil mothers to evil stepmothers, and ensured evildoers </w:t>
      </w:r>
      <w:proofErr w:type="gramStart"/>
      <w:r w:rsidR="00166584">
        <w:t>would be punished</w:t>
      </w:r>
      <w:proofErr w:type="gramEnd"/>
      <w:r w:rsidR="00166584">
        <w:t>. Unlike many modern editors, though, they often kept violent scenes.</w:t>
      </w:r>
    </w:p>
    <w:p w14:paraId="55B3A045" w14:textId="292C862B" w:rsidR="00166584" w:rsidRDefault="00166584" w:rsidP="009F1C2D">
      <w:pPr>
        <w:pStyle w:val="ListParagraph"/>
        <w:numPr>
          <w:ilvl w:val="0"/>
          <w:numId w:val="2"/>
        </w:numPr>
        <w:contextualSpacing w:val="0"/>
      </w:pPr>
      <w:r>
        <w:t xml:space="preserve">Their collection of tales </w:t>
      </w:r>
      <w:proofErr w:type="gramStart"/>
      <w:r>
        <w:t>got</w:t>
      </w:r>
      <w:proofErr w:type="gramEnd"/>
      <w:r>
        <w:t xml:space="preserve"> mixed reviews when it was first published, but it quickly became popular. For much of the nineteenth century, it was the second-most-read book in Germany after the Bible. It was first translated into English in 1823 by the British author Edgar Taylor and has remained in print ever since.</w:t>
      </w:r>
    </w:p>
    <w:p w14:paraId="2C23D678" w14:textId="6838591C" w:rsidR="00166584" w:rsidRDefault="00166584" w:rsidP="009F1C2D">
      <w:pPr>
        <w:pStyle w:val="ListParagraph"/>
        <w:numPr>
          <w:ilvl w:val="0"/>
          <w:numId w:val="2"/>
        </w:numPr>
        <w:contextualSpacing w:val="0"/>
      </w:pPr>
      <w:r>
        <w:t xml:space="preserve">The Grimms’ fairy tales are short, straightforward, and dramatic. </w:t>
      </w:r>
      <w:proofErr w:type="gramStart"/>
      <w:r>
        <w:t>They’re</w:t>
      </w:r>
      <w:proofErr w:type="gramEnd"/>
      <w:r>
        <w:t xml:space="preserve"> easy to read, and fun to read aloud in a group. </w:t>
      </w:r>
      <w:proofErr w:type="gramStart"/>
      <w:r>
        <w:t>It’s</w:t>
      </w:r>
      <w:proofErr w:type="gramEnd"/>
      <w:r>
        <w:t xml:space="preserve"> little wonder that they are still popular!</w:t>
      </w:r>
    </w:p>
    <w:sectPr w:rsidR="00166584" w:rsidSect="009F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2633"/>
    <w:multiLevelType w:val="hybridMultilevel"/>
    <w:tmpl w:val="7942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C4043"/>
    <w:multiLevelType w:val="hybridMultilevel"/>
    <w:tmpl w:val="29C4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2D"/>
    <w:rsid w:val="000C1D2B"/>
    <w:rsid w:val="00166584"/>
    <w:rsid w:val="00631802"/>
    <w:rsid w:val="009F1C2D"/>
    <w:rsid w:val="009F5FC8"/>
    <w:rsid w:val="00C54071"/>
    <w:rsid w:val="00DD6C39"/>
    <w:rsid w:val="00E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E7A6"/>
  <w15:chartTrackingRefBased/>
  <w15:docId w15:val="{A4BE9C99-1999-9646-A894-668B450D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 Fillmer</cp:lastModifiedBy>
  <cp:revision>2</cp:revision>
  <cp:lastPrinted>2022-01-26T00:38:00Z</cp:lastPrinted>
  <dcterms:created xsi:type="dcterms:W3CDTF">2022-01-28T18:12:00Z</dcterms:created>
  <dcterms:modified xsi:type="dcterms:W3CDTF">2022-01-28T18:12:00Z</dcterms:modified>
</cp:coreProperties>
</file>